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FA5" w:rsidRPr="00B568CA" w:rsidRDefault="00194FA5" w:rsidP="00194FA5">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194FA5" w:rsidRPr="00B568CA" w:rsidRDefault="00194FA5" w:rsidP="00194FA5">
      <w:pPr>
        <w:spacing w:before="40" w:after="40" w:line="264" w:lineRule="auto"/>
        <w:jc w:val="center"/>
        <w:rPr>
          <w:rFonts w:eastAsia="Times New Roman" w:cs="Times New Roman"/>
          <w:i/>
          <w:iCs/>
          <w:sz w:val="26"/>
          <w:szCs w:val="26"/>
          <w:lang w:val="pt-BR"/>
        </w:rPr>
      </w:pPr>
    </w:p>
    <w:p w:rsidR="00194FA5" w:rsidRPr="00B568CA" w:rsidRDefault="00194FA5" w:rsidP="00194FA5">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Thực hành chế biến bánh Mì </w:t>
      </w:r>
    </w:p>
    <w:p w:rsidR="00194FA5" w:rsidRPr="00B568CA" w:rsidRDefault="00194FA5" w:rsidP="00194FA5">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KTC1310</w:t>
      </w:r>
    </w:p>
    <w:p w:rsidR="00194FA5" w:rsidRPr="00B568CA" w:rsidRDefault="00194FA5" w:rsidP="00194FA5">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194FA5" w:rsidRPr="00B568CA" w:rsidRDefault="00194FA5" w:rsidP="00194FA5">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194FA5" w:rsidRPr="00B568CA" w:rsidRDefault="00194FA5" w:rsidP="00194FA5">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là môn học chuyên ngành của ngành Kỹ thuật làm bánh.</w:t>
      </w:r>
    </w:p>
    <w:p w:rsidR="00194FA5" w:rsidRPr="00B568CA" w:rsidRDefault="00194FA5" w:rsidP="00194FA5">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194FA5" w:rsidRPr="00B568CA" w:rsidRDefault="00194FA5" w:rsidP="00194FA5">
      <w:pPr>
        <w:tabs>
          <w:tab w:val="left" w:pos="709"/>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194FA5" w:rsidRPr="00B568CA" w:rsidRDefault="00194FA5" w:rsidP="00194FA5">
      <w:pPr>
        <w:spacing w:before="40" w:after="40" w:line="264" w:lineRule="auto"/>
        <w:ind w:left="862"/>
        <w:jc w:val="both"/>
        <w:rPr>
          <w:rFonts w:eastAsia="Calibri" w:cs="Times New Roman"/>
          <w:sz w:val="26"/>
          <w:szCs w:val="26"/>
          <w:lang w:val="pt-BR"/>
        </w:rPr>
      </w:pPr>
      <w:r w:rsidRPr="00B568CA">
        <w:rPr>
          <w:rFonts w:eastAsia="Calibri" w:cs="Times New Roman"/>
          <w:sz w:val="26"/>
          <w:szCs w:val="26"/>
          <w:lang w:val="pt-BR"/>
        </w:rPr>
        <w:t>+ Đánh giá môn học bằng hình thức bài tập thực hành.</w:t>
      </w:r>
    </w:p>
    <w:p w:rsidR="00194FA5" w:rsidRPr="00B568CA" w:rsidRDefault="00194FA5" w:rsidP="00194FA5">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194FA5" w:rsidRPr="00B568CA" w:rsidRDefault="00194FA5" w:rsidP="00194FA5">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194FA5" w:rsidRPr="00B568CA" w:rsidRDefault="00194FA5" w:rsidP="00194FA5">
      <w:pPr>
        <w:tabs>
          <w:tab w:val="left" w:pos="709"/>
        </w:tabs>
        <w:spacing w:before="40" w:after="40" w:line="264" w:lineRule="auto"/>
        <w:ind w:firstLine="720"/>
        <w:jc w:val="both"/>
        <w:rPr>
          <w:rFonts w:eastAsia="Times New Roman"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Kiến thức chuyên môn trong kỹ thuật </w:t>
      </w:r>
      <w:r w:rsidRPr="00B568CA">
        <w:rPr>
          <w:rFonts w:eastAsia="Times New Roman" w:cs="Times New Roman"/>
          <w:sz w:val="26"/>
          <w:szCs w:val="26"/>
          <w:lang w:val="pt-BR"/>
        </w:rPr>
        <w:t xml:space="preserve">chế biến bánh Mì </w:t>
      </w:r>
    </w:p>
    <w:p w:rsidR="00194FA5" w:rsidRPr="00B568CA" w:rsidRDefault="00194FA5" w:rsidP="00194FA5">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cách thức lựa chọn các dạng bột </w:t>
      </w:r>
      <w:r w:rsidRPr="00B568CA">
        <w:rPr>
          <w:rFonts w:eastAsia="Times New Roman" w:cs="Times New Roman"/>
          <w:sz w:val="26"/>
          <w:szCs w:val="26"/>
          <w:lang w:val="pt-BR"/>
        </w:rPr>
        <w:t xml:space="preserve">bánh Mì </w:t>
      </w:r>
    </w:p>
    <w:p w:rsidR="00194FA5" w:rsidRPr="00B568CA" w:rsidRDefault="00194FA5" w:rsidP="00194FA5">
      <w:pPr>
        <w:tabs>
          <w:tab w:val="left" w:pos="709"/>
        </w:tabs>
        <w:spacing w:before="40" w:after="40" w:line="264" w:lineRule="auto"/>
        <w:ind w:firstLine="720"/>
        <w:jc w:val="both"/>
        <w:rPr>
          <w:rFonts w:eastAsia="Times New Roman" w:cs="Times New Roman"/>
          <w:sz w:val="26"/>
          <w:szCs w:val="26"/>
          <w:lang w:val="pt-BR"/>
        </w:rPr>
      </w:pPr>
      <w:r w:rsidRPr="00B568CA">
        <w:rPr>
          <w:rFonts w:eastAsia="Calibri" w:cs="Times New Roman"/>
          <w:sz w:val="26"/>
          <w:szCs w:val="26"/>
          <w:lang w:val="pt-BR"/>
        </w:rPr>
        <w:t xml:space="preserve">.+ Trình bày cách sử dụng dụng cụ phù hợp với từng món </w:t>
      </w:r>
      <w:r w:rsidRPr="00B568CA">
        <w:rPr>
          <w:rFonts w:eastAsia="Times New Roman" w:cs="Times New Roman"/>
          <w:sz w:val="26"/>
          <w:szCs w:val="26"/>
          <w:lang w:val="pt-BR"/>
        </w:rPr>
        <w:t>bánh Mì.</w:t>
      </w:r>
    </w:p>
    <w:p w:rsidR="00194FA5" w:rsidRPr="00B568CA" w:rsidRDefault="00194FA5" w:rsidP="00194FA5">
      <w:pPr>
        <w:tabs>
          <w:tab w:val="left" w:pos="709"/>
        </w:tabs>
        <w:spacing w:before="40" w:after="40" w:line="264" w:lineRule="auto"/>
        <w:ind w:firstLine="720"/>
        <w:jc w:val="both"/>
        <w:rPr>
          <w:rFonts w:eastAsia="Times New Roman" w:cs="Times New Roman"/>
          <w:sz w:val="26"/>
          <w:szCs w:val="26"/>
          <w:lang w:val="pt-BR"/>
        </w:rPr>
      </w:pPr>
      <w:r w:rsidRPr="00B568CA">
        <w:rPr>
          <w:rFonts w:eastAsia="Calibri" w:cs="Times New Roman"/>
          <w:sz w:val="26"/>
          <w:szCs w:val="26"/>
          <w:lang w:val="pt-BR"/>
        </w:rPr>
        <w:t xml:space="preserve">+ Trình bày nguyên tắc chế biến cơ bản một số </w:t>
      </w:r>
      <w:r w:rsidRPr="00B568CA">
        <w:rPr>
          <w:rFonts w:eastAsia="Times New Roman" w:cs="Times New Roman"/>
          <w:sz w:val="26"/>
          <w:szCs w:val="26"/>
          <w:lang w:val="pt-BR"/>
        </w:rPr>
        <w:t xml:space="preserve">bánh Mì </w:t>
      </w:r>
    </w:p>
    <w:p w:rsidR="00194FA5" w:rsidRPr="00B568CA" w:rsidRDefault="00194FA5" w:rsidP="00194FA5">
      <w:pPr>
        <w:tabs>
          <w:tab w:val="left" w:pos="709"/>
        </w:tabs>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xml:space="preserve">+ Các phương pháp bảo quản phù hợp cho từng loại </w:t>
      </w:r>
      <w:r w:rsidRPr="00B568CA">
        <w:rPr>
          <w:rFonts w:eastAsia="Times New Roman" w:cs="Times New Roman"/>
          <w:sz w:val="26"/>
          <w:szCs w:val="26"/>
          <w:lang w:val="pt-BR"/>
        </w:rPr>
        <w:t xml:space="preserve">bánh Mì </w:t>
      </w:r>
      <w:r w:rsidRPr="00B568CA">
        <w:rPr>
          <w:rFonts w:eastAsia="Calibri" w:cs="Times New Roman"/>
          <w:sz w:val="26"/>
          <w:szCs w:val="26"/>
          <w:lang w:val="pt-BR"/>
        </w:rPr>
        <w:t>.</w:t>
      </w:r>
    </w:p>
    <w:p w:rsidR="00194FA5" w:rsidRPr="00B568CA" w:rsidRDefault="00194FA5" w:rsidP="00194FA5">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194FA5" w:rsidRPr="00B568CA" w:rsidRDefault="00194FA5" w:rsidP="00194FA5">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phân tích, giải thích và lập luận giải quyết các vấn đề trong kỹ thuật làm bánh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194FA5" w:rsidRPr="00B568CA" w:rsidRDefault="00194FA5" w:rsidP="00194FA5">
      <w:pPr>
        <w:tabs>
          <w:tab w:val="left" w:pos="720"/>
        </w:tabs>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194FA5" w:rsidRPr="00B568CA" w:rsidRDefault="00194FA5" w:rsidP="00194FA5">
      <w:pPr>
        <w:tabs>
          <w:tab w:val="left" w:pos="720"/>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làm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194FA5" w:rsidRPr="00B568CA" w:rsidRDefault="00194FA5" w:rsidP="00194FA5">
      <w:pPr>
        <w:tabs>
          <w:tab w:val="left" w:pos="720"/>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Phân loại được các dạng bánh </w:t>
      </w:r>
      <w:r w:rsidRPr="00B568CA">
        <w:rPr>
          <w:rFonts w:eastAsia="Times New Roman" w:cs="Times New Roman"/>
          <w:sz w:val="26"/>
          <w:szCs w:val="26"/>
          <w:lang w:val="pt-BR"/>
        </w:rPr>
        <w:t xml:space="preserve">bánh Mì. </w:t>
      </w:r>
    </w:p>
    <w:p w:rsidR="00194FA5" w:rsidRPr="00B568CA" w:rsidRDefault="00194FA5" w:rsidP="00194FA5">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Mô tả được hình dạng của các loại bánh </w:t>
      </w:r>
      <w:r w:rsidRPr="00B568CA">
        <w:rPr>
          <w:rFonts w:eastAsia="Times New Roman" w:cs="Times New Roman"/>
          <w:sz w:val="26"/>
          <w:szCs w:val="26"/>
          <w:lang w:val="pt-BR"/>
        </w:rPr>
        <w:t>Mì</w:t>
      </w:r>
      <w:r w:rsidRPr="00B568CA">
        <w:rPr>
          <w:rFonts w:eastAsia="Calibri" w:cs="Times New Roman"/>
          <w:sz w:val="26"/>
          <w:szCs w:val="26"/>
          <w:lang w:val="pt-BR"/>
        </w:rPr>
        <w:t>.</w:t>
      </w:r>
    </w:p>
    <w:p w:rsidR="00194FA5" w:rsidRPr="00B568CA" w:rsidRDefault="00194FA5" w:rsidP="00194FA5">
      <w:pPr>
        <w:tabs>
          <w:tab w:val="left" w:pos="720"/>
          <w:tab w:val="left" w:pos="5954"/>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Nắm vững phương pháp thực hiện các loại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194FA5" w:rsidRPr="00B568CA" w:rsidRDefault="00194FA5" w:rsidP="00194FA5">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194FA5" w:rsidRPr="00B568CA" w:rsidRDefault="00194FA5" w:rsidP="00194FA5">
      <w:pPr>
        <w:numPr>
          <w:ilvl w:val="0"/>
          <w:numId w:val="3"/>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194FA5" w:rsidRPr="00B568CA" w:rsidRDefault="00194FA5" w:rsidP="00194FA5">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194FA5" w:rsidRPr="00B568CA" w:rsidRDefault="00194FA5" w:rsidP="00194FA5">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194FA5" w:rsidRPr="00B568CA" w:rsidRDefault="00194FA5" w:rsidP="00194FA5">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194FA5" w:rsidRPr="00B568CA" w:rsidRDefault="00194FA5" w:rsidP="00194FA5">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194FA5" w:rsidRPr="00B568CA" w:rsidRDefault="00194FA5" w:rsidP="00194FA5">
      <w:pPr>
        <w:tabs>
          <w:tab w:val="left" w:pos="709"/>
        </w:tabs>
        <w:spacing w:before="40" w:after="40" w:line="264" w:lineRule="auto"/>
        <w:ind w:firstLine="720"/>
        <w:jc w:val="both"/>
        <w:rPr>
          <w:rFonts w:eastAsia="Calibri" w:cs="Times New Roman"/>
          <w:bCs/>
          <w:sz w:val="26"/>
          <w:szCs w:val="26"/>
          <w:lang w:val="pt-BR"/>
        </w:rPr>
      </w:pPr>
      <w:r w:rsidRPr="00B568CA">
        <w:rPr>
          <w:rFonts w:eastAsia="Calibri" w:cs="Times New Roman"/>
          <w:bCs/>
          <w:sz w:val="26"/>
          <w:szCs w:val="26"/>
        </w:rPr>
        <w:t xml:space="preserve">+ Nhận biết được các thương hiệu làm </w:t>
      </w:r>
      <w:r w:rsidRPr="00B568CA">
        <w:rPr>
          <w:rFonts w:eastAsia="Times New Roman" w:cs="Times New Roman"/>
          <w:sz w:val="26"/>
          <w:szCs w:val="26"/>
          <w:lang w:val="pt-BR"/>
        </w:rPr>
        <w:t xml:space="preserve">bánh Mì </w:t>
      </w:r>
      <w:r w:rsidRPr="00B568CA">
        <w:rPr>
          <w:rFonts w:eastAsia="Calibri" w:cs="Times New Roman"/>
          <w:bCs/>
          <w:sz w:val="26"/>
          <w:szCs w:val="26"/>
          <w:lang w:val="pt-BR"/>
        </w:rPr>
        <w:t xml:space="preserve">và các dòng bánh chủ lực của các thương hiệu đó. </w:t>
      </w:r>
    </w:p>
    <w:p w:rsidR="00194FA5" w:rsidRPr="00B568CA" w:rsidRDefault="00194FA5" w:rsidP="00194FA5">
      <w:pPr>
        <w:tabs>
          <w:tab w:val="left" w:pos="709"/>
        </w:tabs>
        <w:spacing w:before="40" w:after="40" w:line="264" w:lineRule="auto"/>
        <w:ind w:firstLine="720"/>
        <w:jc w:val="both"/>
        <w:rPr>
          <w:rFonts w:eastAsia="Calibri" w:cs="Times New Roman"/>
          <w:sz w:val="26"/>
          <w:szCs w:val="26"/>
          <w:lang w:val="pt-BR"/>
        </w:rPr>
      </w:pPr>
      <w:r w:rsidRPr="00B568CA">
        <w:rPr>
          <w:rFonts w:eastAsia="Calibri" w:cs="Times New Roman"/>
          <w:bCs/>
          <w:sz w:val="26"/>
          <w:szCs w:val="26"/>
          <w:lang w:val="pt-BR"/>
        </w:rPr>
        <w:t xml:space="preserve">+ </w:t>
      </w:r>
      <w:r w:rsidRPr="00B568CA">
        <w:rPr>
          <w:rFonts w:eastAsia="Calibri" w:cs="Times New Roman"/>
          <w:sz w:val="26"/>
          <w:szCs w:val="26"/>
          <w:lang w:val="pt-BR"/>
        </w:rPr>
        <w:t xml:space="preserve">Kỹ năng làm việc nhóm, giao tiếp và khả năng đọc hiểu các tài liệu </w:t>
      </w:r>
      <w:r w:rsidRPr="00B568CA">
        <w:rPr>
          <w:rFonts w:eastAsia="Times New Roman" w:cs="Times New Roman"/>
          <w:sz w:val="26"/>
          <w:szCs w:val="26"/>
          <w:lang w:val="pt-BR"/>
        </w:rPr>
        <w:t>bánh Mì</w:t>
      </w:r>
      <w:r w:rsidRPr="00B568CA">
        <w:rPr>
          <w:rFonts w:eastAsia="Calibri" w:cs="Times New Roman"/>
          <w:sz w:val="26"/>
          <w:szCs w:val="26"/>
          <w:lang w:val="pt-BR"/>
        </w:rPr>
        <w:t>.</w:t>
      </w:r>
    </w:p>
    <w:p w:rsidR="00194FA5" w:rsidRPr="00B568CA" w:rsidRDefault="00194FA5" w:rsidP="00194FA5">
      <w:pPr>
        <w:tabs>
          <w:tab w:val="left" w:pos="720"/>
        </w:tabs>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lastRenderedPageBreak/>
        <w:t xml:space="preserve">+ </w:t>
      </w:r>
      <w:r w:rsidRPr="00B568CA">
        <w:rPr>
          <w:rFonts w:eastAsia="Calibri" w:cs="Times New Roman"/>
          <w:bCs/>
          <w:sz w:val="26"/>
          <w:szCs w:val="26"/>
          <w:lang w:val="pt-BR"/>
        </w:rPr>
        <w:t xml:space="preserve">Cập nhật các kỹ thuật làm bánh hiện đại, các dụng cụ, nguyên vật liệu làm </w:t>
      </w:r>
      <w:r w:rsidRPr="00B568CA">
        <w:rPr>
          <w:rFonts w:eastAsia="Times New Roman" w:cs="Times New Roman"/>
          <w:sz w:val="26"/>
          <w:szCs w:val="26"/>
          <w:lang w:val="pt-BR"/>
        </w:rPr>
        <w:t xml:space="preserve">bánh Mì </w:t>
      </w:r>
      <w:r w:rsidRPr="00B568CA">
        <w:rPr>
          <w:rFonts w:eastAsia="Calibri" w:cs="Times New Roman"/>
          <w:bCs/>
          <w:sz w:val="26"/>
          <w:szCs w:val="26"/>
          <w:lang w:val="pt-BR"/>
        </w:rPr>
        <w:t xml:space="preserve">mới. </w:t>
      </w:r>
    </w:p>
    <w:p w:rsidR="00194FA5" w:rsidRPr="00B568CA" w:rsidRDefault="00194FA5" w:rsidP="00194FA5">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lang w:val="pt-BR"/>
        </w:rPr>
        <w:tab/>
      </w:r>
      <w:r w:rsidRPr="00B568CA">
        <w:rPr>
          <w:rFonts w:eastAsia="Calibri" w:cs="Times New Roman"/>
          <w:bCs/>
          <w:sz w:val="26"/>
          <w:szCs w:val="26"/>
        </w:rPr>
        <w:t xml:space="preserve">+ Cập nhật các thông tin về môi trường và xu hướng ẩm thực hiện đại. </w:t>
      </w:r>
    </w:p>
    <w:p w:rsidR="00194FA5" w:rsidRPr="00B568CA" w:rsidRDefault="00194FA5" w:rsidP="00194FA5">
      <w:p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194FA5" w:rsidRPr="00B568CA" w:rsidRDefault="00194FA5" w:rsidP="00194FA5">
      <w:pPr>
        <w:numPr>
          <w:ilvl w:val="0"/>
          <w:numId w:val="2"/>
        </w:numPr>
        <w:tabs>
          <w:tab w:val="left" w:pos="709"/>
        </w:tabs>
        <w:spacing w:before="40" w:after="40" w:line="264" w:lineRule="auto"/>
        <w:ind w:left="720"/>
        <w:jc w:val="both"/>
        <w:rPr>
          <w:rFonts w:eastAsia="Times New Roman" w:cs="Times New Roman"/>
          <w:b/>
          <w:iCs/>
          <w:sz w:val="26"/>
          <w:szCs w:val="26"/>
          <w:lang w:val="sv-SE"/>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FA5" w:rsidRPr="00B568CA" w:rsidTr="00AE7D27">
        <w:trPr>
          <w:trHeight w:val="454"/>
          <w:tblHeader/>
        </w:trPr>
        <w:tc>
          <w:tcPr>
            <w:tcW w:w="621" w:type="dxa"/>
            <w:vMerge w:val="restart"/>
            <w:shd w:val="clear" w:color="auto" w:fill="auto"/>
            <w:vAlign w:val="center"/>
          </w:tcPr>
          <w:p w:rsidR="00194FA5" w:rsidRPr="00B568CA" w:rsidRDefault="00194FA5" w:rsidP="00AE7D27">
            <w:pPr>
              <w:spacing w:before="40" w:after="4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194FA5" w:rsidRPr="00B568CA" w:rsidRDefault="00194FA5" w:rsidP="00AE7D27">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194FA5" w:rsidRPr="00B568CA" w:rsidRDefault="00194FA5" w:rsidP="00AE7D27">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194FA5" w:rsidRPr="00B568CA" w:rsidTr="00AE7D27">
        <w:trPr>
          <w:trHeight w:val="1030"/>
          <w:tblHeader/>
        </w:trPr>
        <w:tc>
          <w:tcPr>
            <w:tcW w:w="621" w:type="dxa"/>
            <w:vMerge/>
            <w:shd w:val="clear" w:color="auto" w:fill="auto"/>
          </w:tcPr>
          <w:p w:rsidR="00194FA5" w:rsidRPr="00B568CA" w:rsidRDefault="00194FA5" w:rsidP="00AE7D27">
            <w:pPr>
              <w:spacing w:before="40" w:after="40" w:line="240" w:lineRule="auto"/>
              <w:rPr>
                <w:rFonts w:eastAsia="Times New Roman" w:cs="Times New Roman"/>
                <w:b/>
                <w:sz w:val="26"/>
                <w:szCs w:val="26"/>
              </w:rPr>
            </w:pPr>
          </w:p>
        </w:tc>
        <w:tc>
          <w:tcPr>
            <w:tcW w:w="3691" w:type="dxa"/>
            <w:vMerge/>
            <w:shd w:val="clear" w:color="auto" w:fill="auto"/>
            <w:vAlign w:val="center"/>
          </w:tcPr>
          <w:p w:rsidR="00194FA5" w:rsidRPr="00B568CA" w:rsidRDefault="00194FA5" w:rsidP="00AE7D27">
            <w:pPr>
              <w:spacing w:before="40" w:after="40" w:line="240" w:lineRule="auto"/>
              <w:rPr>
                <w:rFonts w:eastAsia="Times New Roman" w:cs="Times New Roman"/>
                <w:b/>
                <w:sz w:val="26"/>
                <w:szCs w:val="26"/>
              </w:rPr>
            </w:pPr>
          </w:p>
        </w:tc>
        <w:tc>
          <w:tcPr>
            <w:tcW w:w="918" w:type="dxa"/>
            <w:shd w:val="clear" w:color="auto" w:fill="auto"/>
            <w:vAlign w:val="center"/>
          </w:tcPr>
          <w:p w:rsidR="00194FA5" w:rsidRPr="00B568CA" w:rsidRDefault="00194FA5" w:rsidP="00AE7D27">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194FA5" w:rsidRPr="00B568CA" w:rsidRDefault="00194FA5" w:rsidP="00AE7D27">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194FA5" w:rsidRPr="00B568CA" w:rsidRDefault="00194FA5" w:rsidP="00AE7D27">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194FA5" w:rsidRPr="00B568CA" w:rsidRDefault="00194FA5" w:rsidP="00AE7D27">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194FA5" w:rsidRPr="00B568CA" w:rsidRDefault="00194FA5" w:rsidP="00AE7D27">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194FA5" w:rsidRPr="00B568CA" w:rsidRDefault="00194FA5" w:rsidP="00AE7D27">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194FA5" w:rsidRPr="00B568CA" w:rsidTr="00AE7D27">
        <w:trPr>
          <w:trHeight w:val="454"/>
        </w:trPr>
        <w:tc>
          <w:tcPr>
            <w:tcW w:w="621" w:type="dxa"/>
            <w:shd w:val="clear" w:color="auto" w:fill="auto"/>
          </w:tcPr>
          <w:p w:rsidR="00194FA5" w:rsidRPr="00B568CA" w:rsidRDefault="00194FA5" w:rsidP="00AE7D27">
            <w:pPr>
              <w:spacing w:before="40" w:after="40" w:line="240" w:lineRule="auto"/>
              <w:rPr>
                <w:rFonts w:eastAsia="Times New Roman" w:cs="Times New Roman"/>
                <w:sz w:val="26"/>
                <w:szCs w:val="26"/>
              </w:rPr>
            </w:pPr>
            <w:r w:rsidRPr="00B568CA">
              <w:rPr>
                <w:rFonts w:eastAsia="Times New Roman" w:cs="Times New Roman"/>
                <w:sz w:val="26"/>
                <w:szCs w:val="26"/>
              </w:rPr>
              <w:t>1</w:t>
            </w:r>
          </w:p>
          <w:p w:rsidR="00194FA5" w:rsidRPr="00B568CA" w:rsidRDefault="00194FA5" w:rsidP="00AE7D27">
            <w:pPr>
              <w:spacing w:before="40" w:after="40" w:line="240" w:lineRule="auto"/>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r w:rsidRPr="00B568CA">
              <w:rPr>
                <w:rFonts w:eastAsia="Times New Roman" w:cs="Times New Roman"/>
                <w:sz w:val="26"/>
                <w:szCs w:val="26"/>
              </w:rPr>
              <w:t>2</w:t>
            </w:r>
          </w:p>
          <w:p w:rsidR="00194FA5" w:rsidRPr="00B568CA" w:rsidRDefault="00194FA5" w:rsidP="00AE7D27">
            <w:pPr>
              <w:spacing w:before="40" w:after="40" w:line="240" w:lineRule="auto"/>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p>
        </w:tc>
        <w:tc>
          <w:tcPr>
            <w:tcW w:w="3691" w:type="dxa"/>
            <w:shd w:val="clear" w:color="auto" w:fill="auto"/>
          </w:tcPr>
          <w:p w:rsidR="00194FA5" w:rsidRPr="00B568CA" w:rsidRDefault="00194FA5" w:rsidP="00AE7D27">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1:  Thực hành chế biến bánh mì nhào bột trực tiếp</w:t>
            </w:r>
          </w:p>
          <w:p w:rsidR="00194FA5" w:rsidRPr="00B568CA" w:rsidRDefault="00194FA5" w:rsidP="00AE7D27">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 xml:space="preserve"> Chương 2:  Thực hành chế biến bánh mì nhào bột bằng bột cái</w:t>
            </w:r>
          </w:p>
          <w:p w:rsidR="00194FA5" w:rsidRPr="00B568CA" w:rsidRDefault="00194FA5" w:rsidP="00AE7D27">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3:  Thực hành chế biến bánh mì với ngũ cốc và trái cây khô</w:t>
            </w:r>
          </w:p>
          <w:p w:rsidR="00194FA5" w:rsidRPr="00B568CA" w:rsidRDefault="00194FA5" w:rsidP="00AE7D27">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4:  Thực hành chế biến bánh mì đặc biệt</w:t>
            </w:r>
          </w:p>
          <w:p w:rsidR="00194FA5" w:rsidRPr="00B568CA" w:rsidRDefault="00194FA5" w:rsidP="00AE7D27">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5:  Thực hành chế biến bánh mì ngọt và bánh mì có nhân</w:t>
            </w:r>
          </w:p>
          <w:p w:rsidR="00194FA5" w:rsidRPr="00B568CA" w:rsidRDefault="00194FA5" w:rsidP="00AE7D27">
            <w:pPr>
              <w:tabs>
                <w:tab w:val="right" w:leader="dot" w:pos="3331"/>
              </w:tabs>
              <w:spacing w:before="40" w:after="40" w:line="240" w:lineRule="auto"/>
              <w:rPr>
                <w:rFonts w:eastAsia="Calibri" w:cs="Times New Roman"/>
                <w:bCs/>
                <w:sz w:val="26"/>
                <w:szCs w:val="26"/>
              </w:rPr>
            </w:pPr>
            <w:r w:rsidRPr="00B568CA">
              <w:rPr>
                <w:rFonts w:eastAsia="Calibri" w:cs="Times New Roman"/>
                <w:bCs/>
                <w:sz w:val="26"/>
                <w:szCs w:val="26"/>
              </w:rPr>
              <w:t>Chương 6:  Thực hành chế biến bánh cán lớp</w:t>
            </w:r>
          </w:p>
        </w:tc>
        <w:tc>
          <w:tcPr>
            <w:tcW w:w="918" w:type="dxa"/>
            <w:shd w:val="clear" w:color="auto" w:fill="auto"/>
          </w:tcPr>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194FA5" w:rsidRPr="00B568CA" w:rsidRDefault="00194FA5" w:rsidP="00AE7D27">
            <w:pPr>
              <w:spacing w:before="40" w:after="40" w:line="240" w:lineRule="auto"/>
              <w:jc w:val="center"/>
              <w:rPr>
                <w:rFonts w:eastAsia="Times New Roman" w:cs="Times New Roman"/>
                <w:sz w:val="26"/>
                <w:szCs w:val="26"/>
              </w:rPr>
            </w:pPr>
          </w:p>
        </w:tc>
        <w:tc>
          <w:tcPr>
            <w:tcW w:w="979" w:type="dxa"/>
            <w:shd w:val="clear" w:color="auto" w:fill="auto"/>
          </w:tcPr>
          <w:p w:rsidR="00194FA5" w:rsidRPr="00B568CA" w:rsidRDefault="00194FA5" w:rsidP="00AE7D27">
            <w:pPr>
              <w:spacing w:before="40" w:after="40" w:line="240" w:lineRule="auto"/>
              <w:jc w:val="center"/>
              <w:rPr>
                <w:rFonts w:eastAsia="Times New Roman" w:cs="Times New Roman"/>
                <w:sz w:val="26"/>
                <w:szCs w:val="26"/>
              </w:rPr>
            </w:pPr>
          </w:p>
        </w:tc>
        <w:tc>
          <w:tcPr>
            <w:tcW w:w="2376" w:type="dxa"/>
            <w:shd w:val="clear" w:color="auto" w:fill="auto"/>
          </w:tcPr>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15</w:t>
            </w: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20</w:t>
            </w: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194FA5" w:rsidRPr="00B568CA" w:rsidRDefault="00194FA5" w:rsidP="00AE7D27">
            <w:pPr>
              <w:spacing w:before="40" w:after="40" w:line="240" w:lineRule="auto"/>
              <w:rPr>
                <w:rFonts w:eastAsia="Times New Roman" w:cs="Times New Roman"/>
                <w:sz w:val="26"/>
                <w:szCs w:val="26"/>
              </w:rPr>
            </w:pPr>
          </w:p>
        </w:tc>
        <w:tc>
          <w:tcPr>
            <w:tcW w:w="1015" w:type="dxa"/>
            <w:shd w:val="clear" w:color="auto" w:fill="auto"/>
          </w:tcPr>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jc w:val="center"/>
              <w:rPr>
                <w:rFonts w:eastAsia="Times New Roman" w:cs="Times New Roman"/>
                <w:sz w:val="26"/>
                <w:szCs w:val="26"/>
              </w:rPr>
            </w:pPr>
          </w:p>
          <w:p w:rsidR="00194FA5" w:rsidRPr="00B568CA" w:rsidRDefault="00194FA5" w:rsidP="00AE7D27">
            <w:pPr>
              <w:spacing w:before="40" w:after="40" w:line="240" w:lineRule="auto"/>
              <w:rPr>
                <w:rFonts w:eastAsia="Times New Roman" w:cs="Times New Roman"/>
                <w:sz w:val="26"/>
                <w:szCs w:val="26"/>
              </w:rPr>
            </w:pPr>
          </w:p>
        </w:tc>
      </w:tr>
      <w:tr w:rsidR="00194FA5" w:rsidRPr="00B568CA" w:rsidTr="00AE7D27">
        <w:trPr>
          <w:trHeight w:val="454"/>
        </w:trPr>
        <w:tc>
          <w:tcPr>
            <w:tcW w:w="4312" w:type="dxa"/>
            <w:gridSpan w:val="2"/>
            <w:shd w:val="clear" w:color="auto" w:fill="auto"/>
            <w:vAlign w:val="center"/>
          </w:tcPr>
          <w:p w:rsidR="00194FA5" w:rsidRPr="00B568CA" w:rsidRDefault="00194FA5" w:rsidP="00AE7D27">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194FA5" w:rsidRPr="00B568CA" w:rsidRDefault="00194FA5" w:rsidP="00AE7D27">
            <w:pPr>
              <w:spacing w:before="40" w:after="40" w:line="240"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194FA5" w:rsidRPr="00B568CA" w:rsidRDefault="00194FA5" w:rsidP="00AE7D27">
            <w:pPr>
              <w:spacing w:before="40" w:after="40" w:line="240" w:lineRule="auto"/>
              <w:jc w:val="center"/>
              <w:rPr>
                <w:rFonts w:eastAsia="Times New Roman" w:cs="Times New Roman"/>
                <w:b/>
                <w:sz w:val="26"/>
                <w:szCs w:val="26"/>
              </w:rPr>
            </w:pPr>
          </w:p>
        </w:tc>
        <w:tc>
          <w:tcPr>
            <w:tcW w:w="2376" w:type="dxa"/>
            <w:shd w:val="clear" w:color="auto" w:fill="auto"/>
            <w:vAlign w:val="center"/>
          </w:tcPr>
          <w:p w:rsidR="00194FA5" w:rsidRPr="00B568CA" w:rsidRDefault="00194FA5" w:rsidP="00AE7D27">
            <w:pPr>
              <w:spacing w:before="40" w:after="40" w:line="240" w:lineRule="auto"/>
              <w:jc w:val="center"/>
              <w:rPr>
                <w:rFonts w:eastAsia="Times New Roman" w:cs="Times New Roman"/>
                <w:b/>
                <w:sz w:val="26"/>
                <w:szCs w:val="26"/>
              </w:rPr>
            </w:pPr>
            <w:r w:rsidRPr="00B568CA">
              <w:rPr>
                <w:rFonts w:eastAsia="Times New Roman" w:cs="Times New Roman"/>
                <w:b/>
                <w:sz w:val="26"/>
                <w:szCs w:val="26"/>
              </w:rPr>
              <w:t>120</w:t>
            </w:r>
          </w:p>
        </w:tc>
        <w:tc>
          <w:tcPr>
            <w:tcW w:w="1015" w:type="dxa"/>
            <w:shd w:val="clear" w:color="auto" w:fill="auto"/>
            <w:vAlign w:val="center"/>
          </w:tcPr>
          <w:p w:rsidR="00194FA5" w:rsidRPr="00B568CA" w:rsidRDefault="00194FA5" w:rsidP="00AE7D27">
            <w:pPr>
              <w:spacing w:before="40" w:after="40" w:line="240" w:lineRule="auto"/>
              <w:jc w:val="center"/>
              <w:rPr>
                <w:rFonts w:eastAsia="Times New Roman" w:cs="Times New Roman"/>
                <w:b/>
                <w:sz w:val="26"/>
                <w:szCs w:val="26"/>
              </w:rPr>
            </w:pPr>
          </w:p>
        </w:tc>
      </w:tr>
    </w:tbl>
    <w:p w:rsidR="00194FA5" w:rsidRPr="00B568CA" w:rsidRDefault="00194FA5" w:rsidP="00194FA5">
      <w:pPr>
        <w:numPr>
          <w:ilvl w:val="0"/>
          <w:numId w:val="2"/>
        </w:numPr>
        <w:tabs>
          <w:tab w:val="left" w:pos="709"/>
        </w:tabs>
        <w:spacing w:before="40" w:after="40" w:line="264" w:lineRule="auto"/>
        <w:ind w:left="72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194FA5" w:rsidRPr="00B568CA" w:rsidRDefault="00194FA5" w:rsidP="00194FA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1:  Thực hành chế biến bánh mì nhào bột trực tiếp</w:t>
      </w:r>
    </w:p>
    <w:p w:rsidR="00194FA5" w:rsidRPr="00B568CA" w:rsidRDefault="00194FA5" w:rsidP="00194FA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194FA5" w:rsidRPr="00B568CA" w:rsidRDefault="00194FA5" w:rsidP="00194FA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194FA5" w:rsidRPr="00B568CA" w:rsidRDefault="00194FA5" w:rsidP="00194FA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194FA5" w:rsidRPr="00B568CA" w:rsidRDefault="00194FA5" w:rsidP="00194FA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2.1. Bánh mì đặc ruột</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2.2. Bánh hamberger</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2.3. Bánh sandwhich</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lastRenderedPageBreak/>
        <w:t>2.4. Bánh mì baguette</w:t>
      </w:r>
    </w:p>
    <w:p w:rsidR="00194FA5" w:rsidRPr="00B568CA" w:rsidRDefault="00194FA5" w:rsidP="00194FA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2:  Thực hành chế biến bánh mì nhào bột bằng bột cái</w:t>
      </w:r>
    </w:p>
    <w:p w:rsidR="00194FA5" w:rsidRPr="00B568CA" w:rsidRDefault="00194FA5" w:rsidP="00194FA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15 giờ</w:t>
      </w:r>
    </w:p>
    <w:p w:rsidR="00194FA5" w:rsidRPr="00B568CA" w:rsidRDefault="00194FA5" w:rsidP="00194FA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194FA5" w:rsidRPr="00B568CA" w:rsidRDefault="00194FA5" w:rsidP="00194FA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194FA5" w:rsidRPr="00B568CA" w:rsidRDefault="00194FA5" w:rsidP="00194FA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2.1. Bánh mì baguette với poolish</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2.2. Bánh mì baguette với pâte fermenteé</w:t>
      </w:r>
    </w:p>
    <w:p w:rsidR="00194FA5" w:rsidRPr="00B568CA" w:rsidRDefault="00194FA5" w:rsidP="00194FA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3:  Thực hành chế biến bánh mì với ngũ cốc và trái cây khô</w:t>
      </w:r>
    </w:p>
    <w:p w:rsidR="00194FA5" w:rsidRPr="00B568CA" w:rsidRDefault="00194FA5" w:rsidP="00194FA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15 giờ</w:t>
      </w:r>
    </w:p>
    <w:p w:rsidR="00194FA5" w:rsidRPr="00B568CA" w:rsidRDefault="00194FA5" w:rsidP="00194FA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194FA5" w:rsidRPr="00B568CA" w:rsidRDefault="00194FA5" w:rsidP="00194FA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194FA5" w:rsidRPr="00B568CA" w:rsidRDefault="00194FA5" w:rsidP="00194FA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194FA5" w:rsidRPr="00B568CA" w:rsidRDefault="00194FA5" w:rsidP="00194FA5">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    2.1. Bánh mì nguyên cám</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2.2. Bánh mì đen</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2.3. Bánh mì ngũ cốc</w:t>
      </w:r>
    </w:p>
    <w:p w:rsidR="00194FA5" w:rsidRPr="00B568CA" w:rsidRDefault="00194FA5" w:rsidP="00194FA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4:  Thực hành chế biến bánh mì đặc biệt</w:t>
      </w:r>
    </w:p>
    <w:p w:rsidR="00194FA5" w:rsidRPr="00B568CA" w:rsidRDefault="00194FA5" w:rsidP="00194FA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194FA5" w:rsidRPr="00B568CA" w:rsidRDefault="00194FA5" w:rsidP="00194FA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194FA5" w:rsidRPr="00B568CA" w:rsidRDefault="00194FA5" w:rsidP="00194FA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194FA5" w:rsidRPr="00B568CA" w:rsidRDefault="00194FA5" w:rsidP="00194FA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2.1. Bánh Ciabatta</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2.2. Swiss zopf</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2.3. Brioche</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2.4. Bánh mì Hokkaido</w:t>
      </w:r>
    </w:p>
    <w:p w:rsidR="00194FA5" w:rsidRPr="00B568CA" w:rsidRDefault="00194FA5" w:rsidP="00194FA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5:  Thực hành chế biến bánh mì ngọt và bánh mì có nhân</w:t>
      </w:r>
    </w:p>
    <w:p w:rsidR="00194FA5" w:rsidRPr="00B568CA" w:rsidRDefault="00194FA5" w:rsidP="00194FA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194FA5" w:rsidRPr="00B568CA" w:rsidRDefault="00194FA5" w:rsidP="00194FA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194FA5" w:rsidRPr="00B568CA" w:rsidRDefault="00194FA5" w:rsidP="00194FA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lastRenderedPageBreak/>
        <w:tab/>
        <w:t>- Thao tác được một số loại bánh đặc trưng cho mỗi loại</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194FA5" w:rsidRPr="00B568CA" w:rsidRDefault="00194FA5" w:rsidP="00194FA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194FA5" w:rsidRPr="00B568CA" w:rsidRDefault="00194FA5" w:rsidP="00194FA5">
      <w:pPr>
        <w:tabs>
          <w:tab w:val="right" w:leader="dot" w:pos="3331"/>
        </w:tabs>
        <w:spacing w:before="40" w:after="40" w:line="264" w:lineRule="auto"/>
        <w:rPr>
          <w:rFonts w:eastAsia="Calibri" w:cs="Times New Roman"/>
          <w:bCs/>
          <w:sz w:val="26"/>
          <w:szCs w:val="26"/>
        </w:rPr>
      </w:pP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2.1. Bánh mì xúc xích thịt</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2.2. Bánh mì nhân đậu</w:t>
      </w:r>
    </w:p>
    <w:p w:rsidR="00194FA5" w:rsidRPr="00B568CA" w:rsidRDefault="00194FA5" w:rsidP="00194FA5">
      <w:pPr>
        <w:tabs>
          <w:tab w:val="right" w:leader="dot" w:pos="3331"/>
        </w:tabs>
        <w:spacing w:before="40" w:after="40" w:line="264" w:lineRule="auto"/>
        <w:ind w:left="284"/>
        <w:rPr>
          <w:rFonts w:eastAsia="Calibri" w:cs="Times New Roman"/>
          <w:bCs/>
          <w:sz w:val="26"/>
          <w:szCs w:val="26"/>
        </w:rPr>
      </w:pPr>
      <w:r w:rsidRPr="00B568CA">
        <w:rPr>
          <w:rFonts w:eastAsia="Calibri" w:cs="Times New Roman"/>
          <w:bCs/>
          <w:sz w:val="26"/>
          <w:szCs w:val="26"/>
        </w:rPr>
        <w:t>2.3. Bánh mì nhân custart</w:t>
      </w:r>
    </w:p>
    <w:p w:rsidR="00194FA5" w:rsidRPr="00B568CA" w:rsidRDefault="00194FA5" w:rsidP="00194FA5">
      <w:pPr>
        <w:tabs>
          <w:tab w:val="right" w:leader="dot" w:pos="3331"/>
        </w:tabs>
        <w:spacing w:before="40" w:after="40" w:line="240" w:lineRule="auto"/>
        <w:rPr>
          <w:rFonts w:eastAsia="Calibri" w:cs="Times New Roman"/>
          <w:b/>
          <w:bCs/>
          <w:sz w:val="26"/>
          <w:szCs w:val="26"/>
        </w:rPr>
      </w:pPr>
      <w:r w:rsidRPr="00B568CA">
        <w:rPr>
          <w:rFonts w:eastAsia="Calibri" w:cs="Times New Roman"/>
          <w:b/>
          <w:bCs/>
          <w:sz w:val="26"/>
          <w:szCs w:val="26"/>
        </w:rPr>
        <w:t>Chương 6:  Thực hành chế biến bánh cán lớp</w:t>
      </w:r>
    </w:p>
    <w:p w:rsidR="00194FA5" w:rsidRPr="00B568CA" w:rsidRDefault="00194FA5" w:rsidP="00194FA5">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30 giờ</w:t>
      </w:r>
    </w:p>
    <w:p w:rsidR="00194FA5" w:rsidRPr="00B568CA" w:rsidRDefault="00194FA5" w:rsidP="00194FA5">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Trình bày được các loại bánh mì, đặc trưng của mỗi loại</w:t>
      </w:r>
    </w:p>
    <w:p w:rsidR="00194FA5" w:rsidRPr="00B568CA" w:rsidRDefault="00194FA5" w:rsidP="00194FA5">
      <w:pPr>
        <w:tabs>
          <w:tab w:val="left" w:pos="540"/>
          <w:tab w:val="left" w:pos="5954"/>
        </w:tabs>
        <w:spacing w:before="40" w:after="40" w:line="264" w:lineRule="auto"/>
        <w:jc w:val="both"/>
        <w:rPr>
          <w:rFonts w:eastAsia="Times New Roman" w:cs="Times New Roman"/>
          <w:iCs/>
          <w:sz w:val="26"/>
          <w:szCs w:val="26"/>
          <w:lang w:val="sv-SE"/>
        </w:rPr>
      </w:pPr>
      <w:r w:rsidRPr="00B568CA">
        <w:rPr>
          <w:rFonts w:eastAsia="Calibri" w:cs="Times New Roman"/>
          <w:bCs/>
          <w:sz w:val="26"/>
          <w:szCs w:val="26"/>
          <w:lang w:val="pt-BR"/>
        </w:rPr>
        <w:tab/>
        <w:t>- Thao tác được một số loại bánh đặc trưng cho mỗi loại</w:t>
      </w:r>
    </w:p>
    <w:p w:rsidR="00194FA5" w:rsidRPr="00B568CA" w:rsidRDefault="00194FA5" w:rsidP="00194FA5">
      <w:pPr>
        <w:tabs>
          <w:tab w:val="left" w:pos="540"/>
          <w:tab w:val="left" w:pos="5954"/>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Liệt kê được yêu cầu thành phẩm và cách bảo quản các loại bánh mì.</w:t>
      </w:r>
    </w:p>
    <w:p w:rsidR="00194FA5" w:rsidRPr="00B568CA" w:rsidRDefault="00194FA5" w:rsidP="00194FA5">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r w:rsidRPr="00B568CA">
        <w:rPr>
          <w:rFonts w:eastAsia="Calibri" w:cs="Times New Roman"/>
          <w:bCs/>
          <w:sz w:val="26"/>
          <w:szCs w:val="26"/>
          <w:lang w:val="de-DE"/>
        </w:rPr>
        <w:tab/>
      </w:r>
    </w:p>
    <w:p w:rsidR="00194FA5" w:rsidRPr="00B568CA" w:rsidRDefault="00194FA5" w:rsidP="00194FA5">
      <w:pPr>
        <w:spacing w:before="40" w:after="40" w:line="264" w:lineRule="auto"/>
        <w:ind w:left="284"/>
        <w:jc w:val="both"/>
        <w:rPr>
          <w:rFonts w:eastAsia="Calibri" w:cs="Times New Roman"/>
          <w:bCs/>
          <w:sz w:val="26"/>
          <w:szCs w:val="26"/>
          <w:lang w:val="de-DE"/>
        </w:rPr>
      </w:pPr>
      <w:r w:rsidRPr="00B568CA">
        <w:rPr>
          <w:rFonts w:eastAsia="Calibri" w:cs="Times New Roman"/>
          <w:bCs/>
          <w:sz w:val="26"/>
          <w:szCs w:val="26"/>
          <w:lang w:val="de-DE"/>
        </w:rPr>
        <w:t>2.1. Croissant</w:t>
      </w:r>
    </w:p>
    <w:p w:rsidR="00194FA5" w:rsidRPr="00B568CA" w:rsidRDefault="00194FA5" w:rsidP="00194FA5">
      <w:pPr>
        <w:spacing w:before="40" w:after="40" w:line="264" w:lineRule="auto"/>
        <w:ind w:left="284"/>
        <w:jc w:val="both"/>
        <w:rPr>
          <w:rFonts w:eastAsia="Calibri" w:cs="Times New Roman"/>
          <w:bCs/>
          <w:sz w:val="26"/>
          <w:szCs w:val="26"/>
          <w:lang w:val="de-DE"/>
        </w:rPr>
      </w:pPr>
      <w:r w:rsidRPr="00B568CA">
        <w:rPr>
          <w:rFonts w:eastAsia="Calibri" w:cs="Times New Roman"/>
          <w:bCs/>
          <w:sz w:val="26"/>
          <w:szCs w:val="26"/>
          <w:lang w:val="de-DE"/>
        </w:rPr>
        <w:t>2.2. Danish</w:t>
      </w:r>
    </w:p>
    <w:p w:rsidR="00194FA5" w:rsidRPr="00B568CA" w:rsidRDefault="00194FA5" w:rsidP="00194FA5">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194FA5" w:rsidRPr="00B568CA" w:rsidRDefault="00194FA5" w:rsidP="00194FA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194FA5" w:rsidRPr="00B568CA" w:rsidRDefault="00194FA5" w:rsidP="00194FA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194FA5" w:rsidRPr="00B568CA" w:rsidRDefault="00194FA5" w:rsidP="00194FA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194FA5" w:rsidRPr="00B568CA" w:rsidRDefault="00194FA5" w:rsidP="00194FA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194FA5" w:rsidRPr="00B568CA" w:rsidRDefault="00194FA5" w:rsidP="00194FA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194FA5" w:rsidRPr="00B568CA" w:rsidRDefault="00194FA5" w:rsidP="00194FA5">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194FA5" w:rsidRPr="00B568CA" w:rsidRDefault="00194FA5" w:rsidP="00194FA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194FA5" w:rsidRPr="00B568CA" w:rsidRDefault="00194FA5" w:rsidP="00194FA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194FA5" w:rsidRPr="00B568CA" w:rsidRDefault="00194FA5" w:rsidP="00194FA5">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men ...</w:t>
      </w:r>
    </w:p>
    <w:p w:rsidR="00194FA5" w:rsidRPr="00B568CA" w:rsidRDefault="00194FA5" w:rsidP="00194FA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194FA5" w:rsidRPr="00B568CA" w:rsidRDefault="00194FA5" w:rsidP="00194FA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194FA5" w:rsidRPr="00B568CA" w:rsidRDefault="00194FA5" w:rsidP="00194FA5">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194FA5" w:rsidRPr="00B568CA" w:rsidRDefault="00194FA5" w:rsidP="00194FA5">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194FA5" w:rsidRPr="00B568CA" w:rsidRDefault="00194FA5" w:rsidP="00194FA5">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Kiến thức:</w:t>
      </w:r>
    </w:p>
    <w:p w:rsidR="00194FA5" w:rsidRPr="00B568CA" w:rsidRDefault="00194FA5" w:rsidP="00194FA5">
      <w:pPr>
        <w:tabs>
          <w:tab w:val="left" w:pos="709"/>
        </w:tabs>
        <w:spacing w:before="40" w:after="4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Kiến thức chuyên môn trong kỹ thuật làm bánh mì.</w:t>
      </w:r>
    </w:p>
    <w:p w:rsidR="00194FA5" w:rsidRPr="00B568CA" w:rsidRDefault="00194FA5" w:rsidP="00194FA5">
      <w:pPr>
        <w:tabs>
          <w:tab w:val="left" w:pos="709"/>
        </w:tabs>
        <w:spacing w:before="40" w:after="4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cách thức lựa chọn các dạng bột bánh mì.</w:t>
      </w:r>
    </w:p>
    <w:p w:rsidR="00194FA5" w:rsidRPr="00B568CA" w:rsidRDefault="00194FA5" w:rsidP="00194FA5">
      <w:pPr>
        <w:tabs>
          <w:tab w:val="left" w:pos="709"/>
        </w:tabs>
        <w:spacing w:before="40" w:after="40" w:line="264" w:lineRule="auto"/>
        <w:ind w:firstLine="720"/>
        <w:jc w:val="both"/>
        <w:rPr>
          <w:rFonts w:eastAsia="Calibri" w:cs="Times New Roman"/>
          <w:sz w:val="26"/>
          <w:szCs w:val="26"/>
          <w:lang w:val="sv-SE"/>
        </w:rPr>
      </w:pPr>
      <w:r w:rsidRPr="00B568CA">
        <w:rPr>
          <w:rFonts w:eastAsia="Calibri" w:cs="Times New Roman"/>
          <w:sz w:val="26"/>
          <w:szCs w:val="26"/>
          <w:lang w:val="sv-SE"/>
        </w:rPr>
        <w:t>+ Trình bày được cách sử dụng dụng cụ phù hợp với từng món bánh.</w:t>
      </w:r>
    </w:p>
    <w:p w:rsidR="00194FA5" w:rsidRPr="00B568CA" w:rsidRDefault="00194FA5" w:rsidP="00194FA5">
      <w:pPr>
        <w:tabs>
          <w:tab w:val="left" w:pos="709"/>
        </w:tabs>
        <w:spacing w:before="40" w:after="40" w:line="264" w:lineRule="auto"/>
        <w:ind w:firstLine="720"/>
        <w:jc w:val="both"/>
        <w:rPr>
          <w:rFonts w:eastAsia="Calibri" w:cs="Times New Roman"/>
          <w:sz w:val="26"/>
          <w:szCs w:val="26"/>
          <w:lang w:val="sv-SE"/>
        </w:rPr>
      </w:pPr>
      <w:r w:rsidRPr="00B568CA">
        <w:rPr>
          <w:rFonts w:eastAsia="Calibri" w:cs="Times New Roman"/>
          <w:sz w:val="26"/>
          <w:szCs w:val="26"/>
          <w:lang w:val="sv-SE"/>
        </w:rPr>
        <w:t>+ Trình bày được nguyên tắc chế biến cơ bản một số bánh mì.</w:t>
      </w:r>
    </w:p>
    <w:p w:rsidR="00194FA5" w:rsidRPr="00B568CA" w:rsidRDefault="00194FA5" w:rsidP="00194FA5">
      <w:pPr>
        <w:tabs>
          <w:tab w:val="left" w:pos="709"/>
        </w:tabs>
        <w:spacing w:before="40" w:after="40" w:line="264" w:lineRule="auto"/>
        <w:ind w:firstLine="720"/>
        <w:jc w:val="both"/>
        <w:rPr>
          <w:rFonts w:eastAsia="Times New Roman" w:cs="Times New Roman"/>
          <w:bCs/>
          <w:sz w:val="26"/>
          <w:szCs w:val="26"/>
          <w:lang w:val="pt-BR"/>
        </w:rPr>
      </w:pPr>
      <w:r w:rsidRPr="00B568CA">
        <w:rPr>
          <w:rFonts w:eastAsia="Calibri" w:cs="Times New Roman"/>
          <w:sz w:val="26"/>
          <w:szCs w:val="26"/>
          <w:lang w:val="sv-SE"/>
        </w:rPr>
        <w:lastRenderedPageBreak/>
        <w:t>+ Các phương pháp bảo quản phù hợp cho từng loại bánh.</w:t>
      </w:r>
    </w:p>
    <w:p w:rsidR="00194FA5" w:rsidRPr="00B568CA" w:rsidRDefault="00194FA5" w:rsidP="00194FA5">
      <w:pPr>
        <w:spacing w:before="40" w:after="4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Kỹ năng:</w:t>
      </w:r>
    </w:p>
    <w:p w:rsidR="00194FA5" w:rsidRPr="00B568CA" w:rsidRDefault="00194FA5" w:rsidP="00194FA5">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Kỹ năng phân tích, giải thích và lập luận giải quyết các vấn đề trong kỹ thuật làm bánh mì</w:t>
      </w:r>
    </w:p>
    <w:p w:rsidR="00194FA5" w:rsidRPr="00B568CA" w:rsidRDefault="00194FA5" w:rsidP="00194FA5">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bánh </w:t>
      </w:r>
      <w:r w:rsidRPr="00B568CA">
        <w:rPr>
          <w:rFonts w:eastAsia="Calibri" w:cs="Times New Roman"/>
          <w:sz w:val="26"/>
          <w:szCs w:val="26"/>
          <w:lang w:val="pt-BR"/>
        </w:rPr>
        <w:t>mì</w:t>
      </w:r>
    </w:p>
    <w:p w:rsidR="00194FA5" w:rsidRPr="00B568CA" w:rsidRDefault="00194FA5" w:rsidP="00194FA5">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làm bánh </w:t>
      </w:r>
      <w:r w:rsidRPr="00B568CA">
        <w:rPr>
          <w:rFonts w:eastAsia="Calibri" w:cs="Times New Roman"/>
          <w:sz w:val="26"/>
          <w:szCs w:val="26"/>
          <w:lang w:val="pt-BR"/>
        </w:rPr>
        <w:t>mì</w:t>
      </w:r>
      <w:r w:rsidRPr="00B568CA">
        <w:rPr>
          <w:rFonts w:eastAsia="Calibri" w:cs="Times New Roman"/>
          <w:bCs/>
          <w:sz w:val="26"/>
          <w:szCs w:val="26"/>
          <w:lang w:val="pt-BR"/>
        </w:rPr>
        <w:t>.</w:t>
      </w:r>
    </w:p>
    <w:p w:rsidR="00194FA5" w:rsidRPr="00B568CA" w:rsidRDefault="00194FA5" w:rsidP="00194FA5">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w:t>
      </w:r>
      <w:r w:rsidRPr="00B568CA">
        <w:rPr>
          <w:rFonts w:eastAsia="Calibri" w:cs="Times New Roman"/>
          <w:sz w:val="26"/>
          <w:szCs w:val="26"/>
          <w:lang w:val="pt-BR"/>
        </w:rPr>
        <w:t>mì</w:t>
      </w:r>
      <w:r w:rsidRPr="00B568CA">
        <w:rPr>
          <w:rFonts w:eastAsia="Times New Roman" w:cs="Times New Roman"/>
          <w:bCs/>
          <w:sz w:val="26"/>
          <w:szCs w:val="26"/>
          <w:lang w:val="pt-BR"/>
        </w:rPr>
        <w:t xml:space="preserve"> cơ bản. </w:t>
      </w:r>
    </w:p>
    <w:p w:rsidR="00194FA5" w:rsidRPr="00B568CA" w:rsidRDefault="00194FA5" w:rsidP="00194FA5">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bánh </w:t>
      </w:r>
      <w:r w:rsidRPr="00B568CA">
        <w:rPr>
          <w:rFonts w:eastAsia="Calibri" w:cs="Times New Roman"/>
          <w:sz w:val="26"/>
          <w:szCs w:val="26"/>
          <w:lang w:val="pt-BR"/>
        </w:rPr>
        <w:t>mì.</w:t>
      </w:r>
    </w:p>
    <w:p w:rsidR="00194FA5" w:rsidRPr="00B568CA" w:rsidRDefault="00194FA5" w:rsidP="00194FA5">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bánh </w:t>
      </w:r>
      <w:r w:rsidRPr="00B568CA">
        <w:rPr>
          <w:rFonts w:eastAsia="Calibri" w:cs="Times New Roman"/>
          <w:sz w:val="26"/>
          <w:szCs w:val="26"/>
          <w:lang w:val="pt-BR"/>
        </w:rPr>
        <w:t>mì</w:t>
      </w:r>
      <w:r w:rsidRPr="00B568CA">
        <w:rPr>
          <w:rFonts w:eastAsia="Times New Roman" w:cs="Times New Roman"/>
          <w:bCs/>
          <w:sz w:val="26"/>
          <w:szCs w:val="26"/>
          <w:lang w:val="pt-BR"/>
        </w:rPr>
        <w:t>.</w:t>
      </w:r>
    </w:p>
    <w:p w:rsidR="00194FA5" w:rsidRPr="00B568CA" w:rsidRDefault="00194FA5" w:rsidP="00194FA5">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B568CA">
        <w:rPr>
          <w:rFonts w:eastAsia="Calibri" w:cs="Times New Roman"/>
          <w:sz w:val="26"/>
          <w:szCs w:val="26"/>
          <w:lang w:val="pt-BR"/>
        </w:rPr>
        <w:t>mì</w:t>
      </w:r>
      <w:r w:rsidRPr="00B568CA">
        <w:rPr>
          <w:rFonts w:eastAsia="Times New Roman" w:cs="Times New Roman"/>
          <w:bCs/>
          <w:sz w:val="26"/>
          <w:szCs w:val="26"/>
          <w:lang w:val="pt-BR"/>
        </w:rPr>
        <w:t>.</w:t>
      </w:r>
    </w:p>
    <w:p w:rsidR="00194FA5" w:rsidRPr="00B568CA" w:rsidRDefault="00194FA5" w:rsidP="00194FA5">
      <w:pPr>
        <w:spacing w:before="40" w:after="4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194FA5" w:rsidRPr="00B568CA" w:rsidRDefault="00194FA5" w:rsidP="00194FA5">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194FA5" w:rsidRPr="00B568CA" w:rsidRDefault="00194FA5" w:rsidP="00194FA5">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194FA5" w:rsidRPr="00B568CA" w:rsidRDefault="00194FA5" w:rsidP="00194FA5">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194FA5" w:rsidRPr="00B568CA" w:rsidRDefault="00194FA5" w:rsidP="00194FA5">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194FA5" w:rsidRPr="00B568CA" w:rsidRDefault="00194FA5" w:rsidP="00194FA5">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194FA5" w:rsidRPr="00B568CA" w:rsidRDefault="00194FA5" w:rsidP="00194FA5">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mì</w:t>
      </w:r>
      <w:r w:rsidRPr="00B568CA">
        <w:rPr>
          <w:rFonts w:eastAsia="Calibri" w:cs="Times New Roman"/>
          <w:sz w:val="26"/>
          <w:szCs w:val="26"/>
        </w:rPr>
        <w:t xml:space="preserve">. </w:t>
      </w:r>
    </w:p>
    <w:p w:rsidR="00194FA5" w:rsidRPr="00B568CA" w:rsidRDefault="00194FA5" w:rsidP="00194FA5">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194FA5" w:rsidRPr="00B568CA" w:rsidRDefault="00194FA5" w:rsidP="00194FA5">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194FA5" w:rsidRPr="00B568CA" w:rsidRDefault="00194FA5" w:rsidP="00194FA5">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B568CA">
        <w:rPr>
          <w:rFonts w:eastAsia="Calibri" w:cs="Times New Roman"/>
          <w:sz w:val="26"/>
          <w:szCs w:val="26"/>
        </w:rPr>
        <w:t>Đánh giá môn học bằng các bài tập thực hành</w:t>
      </w:r>
    </w:p>
    <w:p w:rsidR="00194FA5" w:rsidRPr="00B568CA" w:rsidRDefault="00194FA5" w:rsidP="00194FA5">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194FA5" w:rsidRPr="00B568CA" w:rsidRDefault="00194FA5" w:rsidP="00194FA5">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bánh Mì </w:t>
      </w:r>
      <w:r w:rsidRPr="00B568CA">
        <w:rPr>
          <w:rFonts w:eastAsia="Calibri" w:cs="Times New Roman"/>
          <w:sz w:val="26"/>
          <w:szCs w:val="26"/>
          <w:lang w:val="sv-SE"/>
        </w:rPr>
        <w:t>sử dụng để giảng dạy trình độ Cao đẳng ngành Kỹ thuật làm bánh</w:t>
      </w:r>
    </w:p>
    <w:p w:rsidR="00194FA5" w:rsidRPr="00B568CA" w:rsidRDefault="00194FA5" w:rsidP="00194FA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194FA5" w:rsidRPr="00B568CA" w:rsidRDefault="00194FA5" w:rsidP="00194FA5">
      <w:pPr>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194FA5" w:rsidRPr="00B568CA" w:rsidRDefault="00194FA5" w:rsidP="00194FA5">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194FA5" w:rsidRPr="00B568CA" w:rsidRDefault="00194FA5" w:rsidP="00194FA5">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194FA5" w:rsidRPr="00B568CA" w:rsidRDefault="00194FA5" w:rsidP="00194FA5">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194FA5" w:rsidRPr="00B568CA" w:rsidRDefault="00194FA5" w:rsidP="00194FA5">
      <w:pPr>
        <w:tabs>
          <w:tab w:val="left" w:pos="3143"/>
        </w:tabs>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194FA5" w:rsidRPr="00B568CA" w:rsidRDefault="00194FA5" w:rsidP="00194FA5">
      <w:pPr>
        <w:spacing w:before="40" w:after="40" w:line="264" w:lineRule="auto"/>
        <w:ind w:firstLine="426"/>
        <w:jc w:val="both"/>
        <w:outlineLvl w:val="0"/>
        <w:rPr>
          <w:rFonts w:eastAsia="Calibri" w:cs="Times New Roman"/>
          <w:bCs/>
          <w:sz w:val="26"/>
          <w:szCs w:val="26"/>
          <w:lang w:val="de-DE"/>
        </w:rPr>
      </w:pPr>
      <w:r w:rsidRPr="00B568CA">
        <w:rPr>
          <w:rFonts w:eastAsia="Times New Roman" w:cs="Times New Roman"/>
          <w:sz w:val="26"/>
          <w:szCs w:val="26"/>
          <w:lang w:val="sv-SE"/>
        </w:rPr>
        <w:lastRenderedPageBreak/>
        <w:t xml:space="preserve">3. Những trọng tâm cần chú ý: </w:t>
      </w:r>
      <w:r w:rsidRPr="00B568CA">
        <w:rPr>
          <w:rFonts w:eastAsia="Calibri" w:cs="Times New Roman"/>
          <w:sz w:val="26"/>
          <w:szCs w:val="26"/>
          <w:lang w:val="sv-SE"/>
        </w:rPr>
        <w:t>- Chương 2, - Chương 3</w:t>
      </w:r>
      <w:r w:rsidRPr="00B568CA">
        <w:rPr>
          <w:rFonts w:eastAsia="Calibri" w:cs="Times New Roman"/>
          <w:bCs/>
          <w:sz w:val="26"/>
          <w:szCs w:val="26"/>
          <w:lang w:val="de-DE"/>
        </w:rPr>
        <w:t>.</w:t>
      </w:r>
    </w:p>
    <w:p w:rsidR="00194FA5" w:rsidRPr="00B568CA" w:rsidRDefault="00194FA5" w:rsidP="00194FA5">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194FA5" w:rsidRPr="00B568CA" w:rsidRDefault="00194FA5" w:rsidP="00194FA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194FA5" w:rsidRPr="00B568CA" w:rsidRDefault="00194FA5" w:rsidP="00194FA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194FA5" w:rsidRPr="00B568CA" w:rsidRDefault="00194FA5" w:rsidP="00194FA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Giảng viên Võ Thanh Tuấn, Giáo trình nghiệp vụ bếp bánh  2019</w:t>
      </w:r>
    </w:p>
    <w:p w:rsidR="00194FA5" w:rsidRPr="00B568CA" w:rsidRDefault="00194FA5" w:rsidP="00194FA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Thu Bình, Cách làm bánh Á Âu, NXB Lao động Xã hội  2005.</w:t>
      </w:r>
    </w:p>
    <w:p w:rsidR="00194FA5" w:rsidRPr="00B568CA" w:rsidRDefault="00194FA5" w:rsidP="00194FA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The French Culinary Institute. 2011. The Funhamental techniques of classic bread baking. Stewart, Tabori &amp; Chang.</w:t>
      </w:r>
    </w:p>
    <w:p w:rsidR="00194FA5" w:rsidRPr="00B568CA" w:rsidRDefault="00194FA5" w:rsidP="00194FA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Wayne gisslen. 2010. Baking Professionnal 7</w:t>
      </w:r>
      <w:r w:rsidRPr="00B568CA">
        <w:rPr>
          <w:rFonts w:eastAsia="Calibri" w:cs="Times New Roman"/>
          <w:sz w:val="26"/>
          <w:szCs w:val="26"/>
          <w:vertAlign w:val="superscript"/>
          <w:lang w:val="de-DE"/>
        </w:rPr>
        <w:t>th</w:t>
      </w:r>
      <w:r w:rsidRPr="00B568CA">
        <w:rPr>
          <w:rFonts w:eastAsia="Calibri" w:cs="Times New Roman"/>
          <w:sz w:val="26"/>
          <w:szCs w:val="26"/>
          <w:lang w:val="de-DE"/>
        </w:rPr>
        <w:t xml:space="preserve"> Edition. John Wiley &amp; Sons INC</w:t>
      </w:r>
    </w:p>
    <w:p w:rsidR="00194FA5" w:rsidRPr="00B568CA" w:rsidRDefault="00194FA5" w:rsidP="00194FA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Jeffrey Hamelman. 2009. Bread: A Baker's Book of Techniques and Recipe 2</w:t>
      </w:r>
      <w:r w:rsidRPr="00B568CA">
        <w:rPr>
          <w:rFonts w:eastAsia="Calibri" w:cs="Times New Roman"/>
          <w:sz w:val="26"/>
          <w:szCs w:val="26"/>
          <w:vertAlign w:val="superscript"/>
          <w:lang w:val="de-DE"/>
        </w:rPr>
        <w:t>nd</w:t>
      </w:r>
      <w:r w:rsidRPr="00B568CA">
        <w:rPr>
          <w:rFonts w:eastAsia="Calibri" w:cs="Times New Roman"/>
          <w:sz w:val="26"/>
          <w:szCs w:val="26"/>
          <w:lang w:val="de-DE"/>
        </w:rPr>
        <w:t xml:space="preserve">  Edition. Wiley</w:t>
      </w:r>
    </w:p>
    <w:p w:rsidR="00194FA5" w:rsidRPr="00B568CA" w:rsidRDefault="00194FA5" w:rsidP="00194FA5">
      <w:pPr>
        <w:spacing w:before="40" w:after="40" w:line="264" w:lineRule="auto"/>
        <w:ind w:right="112" w:firstLine="426"/>
        <w:jc w:val="both"/>
        <w:rPr>
          <w:rFonts w:eastAsia="Calibri" w:cs="Times New Roman"/>
          <w:sz w:val="26"/>
          <w:szCs w:val="26"/>
          <w:lang w:val="de-DE"/>
        </w:rPr>
      </w:pPr>
      <w:r w:rsidRPr="00B568CA">
        <w:rPr>
          <w:rFonts w:eastAsia="Calibri" w:cs="Times New Roman"/>
          <w:sz w:val="26"/>
          <w:szCs w:val="26"/>
          <w:lang w:val="de-DE"/>
        </w:rPr>
        <w:t>- Daniel T. DiMuzio. 2009. Bread baking: an artisan's perspective. John Wiley &amp; Sons INC</w:t>
      </w:r>
    </w:p>
    <w:p w:rsidR="00194FA5" w:rsidRPr="00B568CA" w:rsidRDefault="00194FA5" w:rsidP="00194FA5">
      <w:pPr>
        <w:spacing w:before="40" w:after="40" w:line="264" w:lineRule="auto"/>
        <w:ind w:firstLine="426"/>
        <w:rPr>
          <w:rFonts w:eastAsia="Times New Roman" w:cs="Times New Roman"/>
          <w:sz w:val="26"/>
          <w:szCs w:val="26"/>
          <w:lang w:val="sv-SE"/>
        </w:rPr>
      </w:pPr>
    </w:p>
    <w:p w:rsidR="00194FA5" w:rsidRPr="00B568CA" w:rsidRDefault="00194FA5" w:rsidP="00194FA5">
      <w:pPr>
        <w:spacing w:before="40" w:after="40" w:line="264" w:lineRule="auto"/>
        <w:outlineLvl w:val="0"/>
        <w:rPr>
          <w:rFonts w:eastAsia="Times New Roman" w:cs="Times New Roman"/>
          <w:i/>
          <w:sz w:val="26"/>
          <w:szCs w:val="26"/>
          <w:lang w:val="sv-SE"/>
        </w:rPr>
      </w:pP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t xml:space="preserve">                 TP. Hồ Chí Minh, ngày       tháng      năm 2021</w:t>
      </w:r>
    </w:p>
    <w:p w:rsidR="00194FA5" w:rsidRPr="00B568CA" w:rsidRDefault="00194FA5" w:rsidP="00194FA5">
      <w:pPr>
        <w:tabs>
          <w:tab w:val="center" w:pos="6120"/>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TRƯỞNG KHOA</w:t>
      </w:r>
    </w:p>
    <w:p w:rsidR="00194FA5" w:rsidRPr="00B568CA" w:rsidRDefault="00194FA5" w:rsidP="00194FA5">
      <w:pPr>
        <w:tabs>
          <w:tab w:val="center" w:pos="6120"/>
        </w:tabs>
        <w:spacing w:before="40" w:after="40" w:line="264" w:lineRule="auto"/>
        <w:rPr>
          <w:rFonts w:eastAsia="Times New Roman" w:cs="Times New Roman"/>
          <w:b/>
          <w:sz w:val="26"/>
          <w:szCs w:val="26"/>
          <w:lang w:val="sv-SE"/>
        </w:rPr>
      </w:pPr>
    </w:p>
    <w:p w:rsidR="00194FA5" w:rsidRPr="00B568CA" w:rsidRDefault="00194FA5" w:rsidP="00194FA5">
      <w:pPr>
        <w:tabs>
          <w:tab w:val="center" w:pos="6120"/>
        </w:tabs>
        <w:spacing w:before="40" w:after="40" w:line="264" w:lineRule="auto"/>
        <w:rPr>
          <w:rFonts w:eastAsia="Times New Roman" w:cs="Times New Roman"/>
          <w:b/>
          <w:sz w:val="26"/>
          <w:szCs w:val="26"/>
          <w:lang w:val="sv-SE"/>
        </w:rPr>
      </w:pPr>
    </w:p>
    <w:p w:rsidR="00194FA5" w:rsidRPr="00B568CA" w:rsidRDefault="00194FA5" w:rsidP="00194FA5">
      <w:pPr>
        <w:tabs>
          <w:tab w:val="center" w:pos="6120"/>
        </w:tabs>
        <w:spacing w:before="40" w:after="40" w:line="264" w:lineRule="auto"/>
        <w:rPr>
          <w:rFonts w:eastAsia="Times New Roman" w:cs="Times New Roman"/>
          <w:b/>
          <w:sz w:val="26"/>
          <w:szCs w:val="26"/>
          <w:lang w:val="sv-SE"/>
        </w:rPr>
      </w:pPr>
    </w:p>
    <w:p w:rsidR="00194FA5" w:rsidRPr="00B568CA" w:rsidRDefault="00194FA5" w:rsidP="00194FA5">
      <w:pPr>
        <w:tabs>
          <w:tab w:val="center" w:pos="6120"/>
        </w:tabs>
        <w:spacing w:before="40" w:after="40" w:line="264" w:lineRule="auto"/>
        <w:rPr>
          <w:rFonts w:eastAsia="Times New Roman" w:cs="Times New Roman"/>
          <w:b/>
          <w:sz w:val="26"/>
          <w:szCs w:val="26"/>
          <w:lang w:val="sv-SE"/>
        </w:rPr>
      </w:pPr>
    </w:p>
    <w:p w:rsidR="00194FA5" w:rsidRPr="00B568CA" w:rsidRDefault="00194FA5" w:rsidP="00194FA5">
      <w:pPr>
        <w:tabs>
          <w:tab w:val="center" w:pos="6120"/>
        </w:tabs>
        <w:spacing w:before="40" w:after="40" w:line="264" w:lineRule="auto"/>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D644F1" w:rsidRDefault="00194FA5" w:rsidP="00194FA5">
      <w:r w:rsidRPr="00B568CA">
        <w:rPr>
          <w:rFonts w:eastAsia="Times New Roman" w:cs="Times New Roman"/>
          <w:b/>
          <w:sz w:val="26"/>
          <w:szCs w:val="26"/>
          <w:lang w:val="sv-SE"/>
        </w:rPr>
        <w:br w:type="page"/>
      </w:r>
      <w:bookmarkStart w:id="0" w:name="_GoBack"/>
      <w:bookmarkEnd w:id="0"/>
    </w:p>
    <w:sectPr w:rsidR="00D64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C466E"/>
    <w:multiLevelType w:val="hybridMultilevel"/>
    <w:tmpl w:val="8E42E9EE"/>
    <w:lvl w:ilvl="0" w:tplc="D2466C1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FA5"/>
    <w:rsid w:val="00194FA5"/>
    <w:rsid w:val="00D64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E8EC5A-ACA0-411C-99B8-D7E07C659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FA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2023-01-26T02:13:00Z</dcterms:created>
  <dcterms:modified xsi:type="dcterms:W3CDTF">2023-01-26T02:14:00Z</dcterms:modified>
</cp:coreProperties>
</file>